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540" w:rsidRDefault="00786540" w:rsidP="00786540">
      <w:pPr>
        <w:pStyle w:val="a3"/>
        <w:spacing w:before="0" w:beforeAutospacing="0" w:after="160" w:afterAutospacing="0" w:line="25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Филмът </w:t>
      </w:r>
      <w:r>
        <w:rPr>
          <w:rFonts w:ascii="Arial" w:hAnsi="Arial" w:cs="Arial"/>
          <w:i/>
          <w:iCs/>
          <w:sz w:val="22"/>
          <w:szCs w:val="22"/>
        </w:rPr>
        <w:t xml:space="preserve">НАЦИОНАЛЕН ЦЕНТЪР ПО МЕХАТРОНИКА И ЧИСТИ ТЕХНОЛОГИИ-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кампус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Студентски град </w:t>
      </w:r>
      <w:r>
        <w:rPr>
          <w:rFonts w:ascii="Arial" w:hAnsi="Arial" w:cs="Arial"/>
          <w:sz w:val="22"/>
          <w:szCs w:val="22"/>
        </w:rPr>
        <w:t xml:space="preserve">представя възможностите на разположените в комплекса 16 лаборатории, които с модерното си оборудване осигуряват условия за провеждане на научни изследвания и изграждане на учени експерти на европейско и световно ниво, за повишаване на качеството на образование и създаване на техническия елит на нацията, за подпомагане на българската индустрия и заздравяване на връзките на науката с бизнеса. </w:t>
      </w:r>
    </w:p>
    <w:p w:rsidR="00786540" w:rsidRDefault="00786540" w:rsidP="00786540">
      <w:pPr>
        <w:pStyle w:val="a3"/>
        <w:spacing w:before="0" w:beforeAutospacing="0" w:after="160" w:afterAutospacing="0" w:line="256" w:lineRule="auto"/>
        <w:jc w:val="both"/>
        <w:rPr>
          <w:rFonts w:ascii="Calibri" w:hAnsi="Calibri" w:cs="Calibri"/>
          <w:sz w:val="22"/>
          <w:szCs w:val="22"/>
        </w:rPr>
      </w:pPr>
      <w:r>
        <w:t xml:space="preserve">Филмът за </w:t>
      </w:r>
      <w:proofErr w:type="spellStart"/>
      <w:r>
        <w:t>кампус</w:t>
      </w:r>
      <w:proofErr w:type="spellEnd"/>
      <w:r>
        <w:t xml:space="preserve"> „Студентски град“ е качен в </w:t>
      </w:r>
      <w:proofErr w:type="spellStart"/>
      <w:r>
        <w:t>Ютюб</w:t>
      </w:r>
      <w:proofErr w:type="spellEnd"/>
      <w:r>
        <w:t xml:space="preserve"> канала на проекта (</w:t>
      </w:r>
      <w:hyperlink r:id="rId4" w:tgtFrame="_blank" w:history="1">
        <w:r>
          <w:rPr>
            <w:rStyle w:val="a4"/>
          </w:rPr>
          <w:t>https://www.youtube.com/watch?v=Bc8cn-jB3Yg</w:t>
        </w:r>
      </w:hyperlink>
      <w:r>
        <w:t>)</w:t>
      </w:r>
    </w:p>
    <w:p w:rsidR="00496277" w:rsidRDefault="00496277"/>
    <w:sectPr w:rsidR="004962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40"/>
    <w:rsid w:val="00496277"/>
    <w:rsid w:val="0078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D315C-6B6A-4AC6-AD1C-62C589A8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786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c8cn-jB3Y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Ralitsa Velinova</dc:creator>
  <cp:keywords/>
  <dc:description/>
  <cp:lastModifiedBy>Ralitsa Velinova</cp:lastModifiedBy>
  <cp:revision>1</cp:revision>
  <dcterms:created xsi:type="dcterms:W3CDTF">2023-02-03T16:58:00Z</dcterms:created>
  <dcterms:modified xsi:type="dcterms:W3CDTF">2023-02-03T16:59:00Z</dcterms:modified>
</cp:coreProperties>
</file>