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50" w:rsidRDefault="00553050" w:rsidP="00553050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РАБОТНА СРЕЩА</w:t>
      </w:r>
    </w:p>
    <w:p w:rsidR="00553050" w:rsidRDefault="00553050" w:rsidP="00553050">
      <w:pPr>
        <w:jc w:val="center"/>
        <w:rPr>
          <w:rFonts w:ascii="Times New Roman" w:hAnsi="Times New Roman" w:cs="Times New Roman"/>
          <w:lang w:val="bg-BG"/>
        </w:rPr>
      </w:pPr>
      <w:r w:rsidRPr="007B51E6">
        <w:rPr>
          <w:rFonts w:ascii="Times New Roman" w:hAnsi="Times New Roman" w:cs="Times New Roman"/>
          <w:lang w:val="bg-BG"/>
        </w:rPr>
        <w:t>ТЕХНОЛОГИЧНИ РЕШЕНИЯ ЗА УЛАВЯНЕ НА СО</w:t>
      </w:r>
      <w:r w:rsidRPr="007B51E6">
        <w:rPr>
          <w:rFonts w:ascii="Times New Roman" w:hAnsi="Times New Roman" w:cs="Times New Roman"/>
          <w:vertAlign w:val="subscript"/>
          <w:lang w:val="bg-BG"/>
        </w:rPr>
        <w:t>2</w:t>
      </w:r>
    </w:p>
    <w:p w:rsidR="00553050" w:rsidRPr="002665A4" w:rsidRDefault="00553050" w:rsidP="00553050">
      <w:pPr>
        <w:jc w:val="both"/>
        <w:rPr>
          <w:rFonts w:ascii="Times New Roman" w:hAnsi="Times New Roman" w:cs="Times New Roman"/>
          <w:lang w:val="bg-BG"/>
        </w:rPr>
      </w:pPr>
      <w:r w:rsidRPr="002665A4">
        <w:rPr>
          <w:rFonts w:ascii="Times New Roman" w:hAnsi="Times New Roman" w:cs="Times New Roman"/>
          <w:lang w:val="bg-BG"/>
        </w:rPr>
        <w:t xml:space="preserve">На 31 октомври </w:t>
      </w:r>
      <w:r>
        <w:rPr>
          <w:rFonts w:ascii="Times New Roman" w:hAnsi="Times New Roman" w:cs="Times New Roman"/>
          <w:lang w:val="bg-BG"/>
        </w:rPr>
        <w:t xml:space="preserve">2023 г. </w:t>
      </w:r>
      <w:r w:rsidRPr="002665A4">
        <w:rPr>
          <w:rFonts w:ascii="Times New Roman" w:hAnsi="Times New Roman" w:cs="Times New Roman"/>
          <w:lang w:val="bg-BG"/>
        </w:rPr>
        <w:t xml:space="preserve">в зала 303 </w:t>
      </w:r>
      <w:r>
        <w:rPr>
          <w:rFonts w:ascii="Times New Roman" w:hAnsi="Times New Roman" w:cs="Times New Roman"/>
          <w:lang w:val="bg-BG"/>
        </w:rPr>
        <w:t xml:space="preserve">на бл. 11 (ул. „Акад. Г. Бончев“) в </w:t>
      </w:r>
      <w:proofErr w:type="spellStart"/>
      <w:r>
        <w:rPr>
          <w:rFonts w:ascii="Times New Roman" w:hAnsi="Times New Roman" w:cs="Times New Roman"/>
          <w:lang w:val="bg-BG"/>
        </w:rPr>
        <w:t>кампус</w:t>
      </w:r>
      <w:proofErr w:type="spellEnd"/>
      <w:r>
        <w:rPr>
          <w:rFonts w:ascii="Times New Roman" w:hAnsi="Times New Roman" w:cs="Times New Roman"/>
          <w:lang w:val="bg-BG"/>
        </w:rPr>
        <w:t xml:space="preserve"> „Гео Милев“ </w:t>
      </w:r>
      <w:r w:rsidRPr="002665A4">
        <w:rPr>
          <w:rFonts w:ascii="Times New Roman" w:hAnsi="Times New Roman" w:cs="Times New Roman"/>
          <w:lang w:val="bg-BG"/>
        </w:rPr>
        <w:t xml:space="preserve">ще се проведе среща </w:t>
      </w:r>
      <w:r>
        <w:rPr>
          <w:rFonts w:ascii="Times New Roman" w:hAnsi="Times New Roman" w:cs="Times New Roman"/>
          <w:lang w:val="bg-BG"/>
        </w:rPr>
        <w:t xml:space="preserve">за обсъждане на актуални проблеми, свързани с опазването на околната среда. В работната среща ще участват </w:t>
      </w:r>
      <w:r w:rsidRPr="002665A4">
        <w:rPr>
          <w:rFonts w:ascii="Times New Roman" w:hAnsi="Times New Roman" w:cs="Times New Roman"/>
          <w:lang w:val="bg-BG"/>
        </w:rPr>
        <w:t xml:space="preserve">учени от Института по обща и неорганична химия </w:t>
      </w:r>
      <w:r>
        <w:rPr>
          <w:rFonts w:ascii="Times New Roman" w:hAnsi="Times New Roman" w:cs="Times New Roman"/>
          <w:lang w:val="bg-BG"/>
        </w:rPr>
        <w:t xml:space="preserve">(ИОНХ) </w:t>
      </w:r>
      <w:r w:rsidRPr="002665A4">
        <w:rPr>
          <w:rFonts w:ascii="Times New Roman" w:hAnsi="Times New Roman" w:cs="Times New Roman"/>
          <w:lang w:val="bg-BG"/>
        </w:rPr>
        <w:t>и представител на фирма  ТЕРАЗИД</w:t>
      </w:r>
      <w:r>
        <w:rPr>
          <w:rFonts w:ascii="Times New Roman" w:hAnsi="Times New Roman" w:cs="Times New Roman"/>
          <w:lang w:val="bg-BG"/>
        </w:rPr>
        <w:t xml:space="preserve"> - </w:t>
      </w:r>
      <w:r w:rsidRPr="00630C64">
        <w:rPr>
          <w:rFonts w:ascii="Times New Roman" w:hAnsi="Times New Roman" w:cs="Times New Roman"/>
          <w:lang w:val="bg-BG"/>
        </w:rPr>
        <w:t>водещ български производител на строителни материали.</w:t>
      </w:r>
    </w:p>
    <w:p w:rsidR="00553050" w:rsidRDefault="00553050" w:rsidP="00553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Проф. Антон Найденов ще запознае участниците във форума </w:t>
      </w:r>
      <w:r w:rsidRPr="001F63B6">
        <w:rPr>
          <w:rFonts w:ascii="Times New Roman" w:hAnsi="Times New Roman" w:cs="Times New Roman"/>
          <w:lang w:val="bg-BG"/>
        </w:rPr>
        <w:t>с технологиите за</w:t>
      </w:r>
      <w:r>
        <w:rPr>
          <w:rFonts w:ascii="Times New Roman" w:hAnsi="Times New Roman" w:cs="Times New Roman"/>
          <w:lang w:val="bg-BG"/>
        </w:rPr>
        <w:t xml:space="preserve"> </w:t>
      </w:r>
      <w:r w:rsidRPr="001F63B6">
        <w:rPr>
          <w:rFonts w:ascii="Times New Roman" w:hAnsi="Times New Roman" w:cs="Times New Roman"/>
          <w:lang w:val="bg-BG"/>
        </w:rPr>
        <w:t>обезвреждане на метан, при което като продукт се получава въглероден диоксид</w:t>
      </w:r>
      <w:r>
        <w:rPr>
          <w:rFonts w:ascii="Times New Roman" w:hAnsi="Times New Roman" w:cs="Times New Roman"/>
          <w:lang w:val="bg-BG"/>
        </w:rPr>
        <w:t xml:space="preserve">. Метанът е вторият по значение парников газ и заедно с въглеродния диоксид води до значителен парников ефект.  </w:t>
      </w:r>
    </w:p>
    <w:p w:rsidR="00553050" w:rsidRPr="001F63B6" w:rsidRDefault="00553050" w:rsidP="00553050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Целта на срещата е да се планират лабораторни изследвания в ИОНХ на възможностите </w:t>
      </w:r>
      <w:r w:rsidRPr="00630C64">
        <w:rPr>
          <w:rFonts w:ascii="Times New Roman" w:hAnsi="Times New Roman" w:cs="Times New Roman"/>
          <w:lang w:val="bg-BG"/>
        </w:rPr>
        <w:t>за улавяне на въглероден диоксид</w:t>
      </w:r>
      <w:r>
        <w:rPr>
          <w:rFonts w:ascii="Times New Roman" w:hAnsi="Times New Roman" w:cs="Times New Roman"/>
          <w:lang w:val="bg-BG"/>
        </w:rPr>
        <w:t xml:space="preserve"> от</w:t>
      </w:r>
      <w:r w:rsidR="0012043A">
        <w:rPr>
          <w:rFonts w:ascii="Times New Roman" w:hAnsi="Times New Roman" w:cs="Times New Roman"/>
          <w:lang w:val="bg-BG"/>
        </w:rPr>
        <w:t xml:space="preserve"> разработените във фирма ТЕР</w:t>
      </w:r>
      <w:r w:rsidR="00301D00">
        <w:rPr>
          <w:rFonts w:ascii="Times New Roman" w:hAnsi="Times New Roman" w:cs="Times New Roman"/>
          <w:lang w:val="bg-BG"/>
        </w:rPr>
        <w:t>А</w:t>
      </w:r>
      <w:r w:rsidR="0012043A">
        <w:rPr>
          <w:rFonts w:ascii="Times New Roman" w:hAnsi="Times New Roman" w:cs="Times New Roman"/>
          <w:lang w:val="bg-BG"/>
        </w:rPr>
        <w:t>ЗИД</w:t>
      </w:r>
      <w:r>
        <w:rPr>
          <w:rFonts w:ascii="Times New Roman" w:hAnsi="Times New Roman" w:cs="Times New Roman"/>
          <w:lang w:val="bg-BG"/>
        </w:rPr>
        <w:t xml:space="preserve"> фасадни мазилки и бои. </w:t>
      </w:r>
    </w:p>
    <w:p w:rsidR="003852A7" w:rsidRDefault="003852A7">
      <w:bookmarkStart w:id="0" w:name="_GoBack"/>
      <w:bookmarkEnd w:id="0"/>
    </w:p>
    <w:sectPr w:rsidR="0038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50"/>
    <w:rsid w:val="0012043A"/>
    <w:rsid w:val="00301D00"/>
    <w:rsid w:val="003852A7"/>
    <w:rsid w:val="005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B145"/>
  <w15:chartTrackingRefBased/>
  <w15:docId w15:val="{5B1226F4-17CA-4C43-A248-486A9A4E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</dc:creator>
  <cp:keywords/>
  <dc:description/>
  <cp:lastModifiedBy>User</cp:lastModifiedBy>
  <cp:revision>3</cp:revision>
  <dcterms:created xsi:type="dcterms:W3CDTF">2023-10-31T14:02:00Z</dcterms:created>
  <dcterms:modified xsi:type="dcterms:W3CDTF">2023-11-02T08:43:00Z</dcterms:modified>
</cp:coreProperties>
</file>